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AD3" w:rsidRPr="00B51A46" w:rsidRDefault="00256AD3" w:rsidP="00256AD3">
      <w:pPr>
        <w:autoSpaceDE w:val="0"/>
        <w:autoSpaceDN w:val="0"/>
        <w:adjustRightInd w:val="0"/>
        <w:spacing w:after="0" w:line="240" w:lineRule="auto"/>
        <w:rPr>
          <w:rFonts w:ascii="Times New Roman" w:hAnsi="Times New Roman" w:cs="Times New Roman"/>
          <w:sz w:val="24"/>
          <w:szCs w:val="24"/>
        </w:rPr>
      </w:pPr>
      <w:proofErr w:type="spellStart"/>
      <w:r w:rsidRPr="00B51A46">
        <w:rPr>
          <w:rFonts w:ascii="Times New Roman" w:hAnsi="Times New Roman" w:cs="Times New Roman"/>
          <w:sz w:val="24"/>
          <w:szCs w:val="24"/>
        </w:rPr>
        <w:t>DeJesus</w:t>
      </w:r>
      <w:proofErr w:type="spellEnd"/>
      <w:r w:rsidRPr="00B51A46">
        <w:rPr>
          <w:rFonts w:ascii="Times New Roman" w:hAnsi="Times New Roman" w:cs="Times New Roman"/>
          <w:sz w:val="24"/>
          <w:szCs w:val="24"/>
        </w:rPr>
        <w:t xml:space="preserve">, </w:t>
      </w:r>
      <w:proofErr w:type="spellStart"/>
      <w:r w:rsidRPr="00B51A46">
        <w:rPr>
          <w:rFonts w:ascii="Times New Roman" w:hAnsi="Times New Roman" w:cs="Times New Roman"/>
          <w:sz w:val="24"/>
          <w:szCs w:val="24"/>
        </w:rPr>
        <w:t>Kettely</w:t>
      </w:r>
      <w:proofErr w:type="spellEnd"/>
    </w:p>
    <w:p w:rsidR="00256AD3" w:rsidRPr="00B51A46" w:rsidRDefault="00256AD3" w:rsidP="00256AD3">
      <w:pPr>
        <w:autoSpaceDE w:val="0"/>
        <w:autoSpaceDN w:val="0"/>
        <w:adjustRightInd w:val="0"/>
        <w:spacing w:after="0" w:line="240" w:lineRule="auto"/>
        <w:rPr>
          <w:rFonts w:ascii="Times New Roman" w:hAnsi="Times New Roman" w:cs="Times New Roman"/>
          <w:sz w:val="24"/>
          <w:szCs w:val="24"/>
        </w:rPr>
      </w:pPr>
      <w:r w:rsidRPr="00B51A46">
        <w:rPr>
          <w:rFonts w:ascii="Times New Roman" w:hAnsi="Times New Roman" w:cs="Times New Roman"/>
          <w:sz w:val="24"/>
          <w:szCs w:val="24"/>
        </w:rPr>
        <w:t>Fall 2011</w:t>
      </w:r>
    </w:p>
    <w:p w:rsidR="00256AD3" w:rsidRPr="00B51A46" w:rsidRDefault="00256AD3" w:rsidP="00256AD3">
      <w:pPr>
        <w:autoSpaceDE w:val="0"/>
        <w:autoSpaceDN w:val="0"/>
        <w:adjustRightInd w:val="0"/>
        <w:spacing w:after="0" w:line="240" w:lineRule="auto"/>
        <w:rPr>
          <w:rFonts w:ascii="Times New Roman" w:hAnsi="Times New Roman" w:cs="Times New Roman"/>
          <w:sz w:val="24"/>
          <w:szCs w:val="24"/>
        </w:rPr>
      </w:pPr>
    </w:p>
    <w:p w:rsidR="00256AD3" w:rsidRPr="00B51A46" w:rsidRDefault="00256AD3" w:rsidP="00256AD3">
      <w:pPr>
        <w:autoSpaceDE w:val="0"/>
        <w:autoSpaceDN w:val="0"/>
        <w:adjustRightInd w:val="0"/>
        <w:spacing w:after="0" w:line="240" w:lineRule="auto"/>
        <w:rPr>
          <w:rFonts w:ascii="Times New Roman" w:hAnsi="Times New Roman" w:cs="Times New Roman"/>
          <w:sz w:val="24"/>
          <w:szCs w:val="24"/>
        </w:rPr>
      </w:pPr>
      <w:r w:rsidRPr="00B51A46">
        <w:rPr>
          <w:rFonts w:ascii="Times New Roman" w:hAnsi="Times New Roman" w:cs="Times New Roman"/>
          <w:sz w:val="24"/>
          <w:szCs w:val="24"/>
        </w:rPr>
        <w:t>Wiki Assignment #5</w:t>
      </w:r>
    </w:p>
    <w:p w:rsidR="00F76A1F" w:rsidRPr="00B51A46" w:rsidRDefault="00256AD3" w:rsidP="00256AD3">
      <w:pPr>
        <w:rPr>
          <w:rFonts w:ascii="Times New Roman" w:hAnsi="Times New Roman" w:cs="Times New Roman"/>
          <w:sz w:val="24"/>
          <w:szCs w:val="24"/>
        </w:rPr>
      </w:pPr>
      <w:r w:rsidRPr="00B51A46">
        <w:rPr>
          <w:rFonts w:ascii="Times New Roman" w:hAnsi="Times New Roman" w:cs="Times New Roman"/>
          <w:sz w:val="24"/>
          <w:szCs w:val="24"/>
        </w:rPr>
        <w:tab/>
      </w:r>
      <w:r w:rsidRPr="00B51A46">
        <w:rPr>
          <w:rFonts w:ascii="Times New Roman" w:hAnsi="Times New Roman" w:cs="Times New Roman"/>
          <w:sz w:val="24"/>
          <w:szCs w:val="24"/>
        </w:rPr>
        <w:tab/>
      </w:r>
      <w:r w:rsidR="00A37636" w:rsidRPr="00B51A46">
        <w:rPr>
          <w:rFonts w:ascii="Times New Roman" w:hAnsi="Times New Roman" w:cs="Times New Roman"/>
          <w:sz w:val="24"/>
          <w:szCs w:val="24"/>
        </w:rPr>
        <w:t>Six</w:t>
      </w:r>
      <w:r w:rsidRPr="00B51A46">
        <w:rPr>
          <w:rFonts w:ascii="Times New Roman" w:hAnsi="Times New Roman" w:cs="Times New Roman"/>
          <w:sz w:val="24"/>
          <w:szCs w:val="24"/>
        </w:rPr>
        <w:t xml:space="preserve"> (</w:t>
      </w:r>
      <w:r w:rsidR="00A37636" w:rsidRPr="00B51A46">
        <w:rPr>
          <w:rFonts w:ascii="Times New Roman" w:hAnsi="Times New Roman" w:cs="Times New Roman"/>
          <w:sz w:val="24"/>
          <w:szCs w:val="24"/>
        </w:rPr>
        <w:t>6</w:t>
      </w:r>
      <w:r w:rsidRPr="00B51A46">
        <w:rPr>
          <w:rFonts w:ascii="Times New Roman" w:hAnsi="Times New Roman" w:cs="Times New Roman"/>
          <w:sz w:val="24"/>
          <w:szCs w:val="24"/>
        </w:rPr>
        <w:t>) Annotated Citations</w:t>
      </w:r>
    </w:p>
    <w:p w:rsidR="00256AD3" w:rsidRPr="00B51A46" w:rsidRDefault="00256AD3" w:rsidP="00256AD3">
      <w:pPr>
        <w:rPr>
          <w:rFonts w:ascii="Times New Roman" w:hAnsi="Times New Roman" w:cs="Times New Roman"/>
          <w:sz w:val="24"/>
          <w:szCs w:val="24"/>
        </w:rPr>
      </w:pPr>
    </w:p>
    <w:p w:rsidR="00256AD3" w:rsidRPr="00B51A46" w:rsidRDefault="00256AD3" w:rsidP="00256AD3">
      <w:pPr>
        <w:rPr>
          <w:rFonts w:ascii="Times New Roman" w:hAnsi="Times New Roman" w:cs="Times New Roman"/>
          <w:sz w:val="24"/>
          <w:szCs w:val="24"/>
        </w:rPr>
      </w:pPr>
      <w:proofErr w:type="spellStart"/>
      <w:proofErr w:type="gramStart"/>
      <w:r w:rsidRPr="00B51A46">
        <w:rPr>
          <w:rFonts w:ascii="Times New Roman" w:hAnsi="Times New Roman" w:cs="Times New Roman"/>
          <w:sz w:val="24"/>
          <w:szCs w:val="24"/>
        </w:rPr>
        <w:t>Therrien</w:t>
      </w:r>
      <w:proofErr w:type="spellEnd"/>
      <w:r w:rsidRPr="00B51A46">
        <w:rPr>
          <w:rFonts w:ascii="Times New Roman" w:hAnsi="Times New Roman" w:cs="Times New Roman"/>
          <w:sz w:val="24"/>
          <w:szCs w:val="24"/>
        </w:rPr>
        <w:t xml:space="preserve">, W., </w:t>
      </w:r>
      <w:proofErr w:type="spellStart"/>
      <w:r w:rsidRPr="00B51A46">
        <w:rPr>
          <w:rFonts w:ascii="Times New Roman" w:hAnsi="Times New Roman" w:cs="Times New Roman"/>
          <w:sz w:val="24"/>
          <w:szCs w:val="24"/>
        </w:rPr>
        <w:t>Wickstrom</w:t>
      </w:r>
      <w:proofErr w:type="spellEnd"/>
      <w:r w:rsidRPr="00B51A46">
        <w:rPr>
          <w:rFonts w:ascii="Times New Roman" w:hAnsi="Times New Roman" w:cs="Times New Roman"/>
          <w:sz w:val="24"/>
          <w:szCs w:val="24"/>
        </w:rPr>
        <w:t>, Jones, K., (2006).</w:t>
      </w:r>
      <w:proofErr w:type="gramEnd"/>
      <w:r w:rsidRPr="00B51A46">
        <w:rPr>
          <w:rFonts w:ascii="Times New Roman" w:hAnsi="Times New Roman" w:cs="Times New Roman"/>
          <w:sz w:val="24"/>
          <w:szCs w:val="24"/>
        </w:rPr>
        <w:t xml:space="preserve">  </w:t>
      </w:r>
      <w:proofErr w:type="gramStart"/>
      <w:r w:rsidRPr="00B51A46">
        <w:rPr>
          <w:rFonts w:ascii="Times New Roman" w:hAnsi="Times New Roman" w:cs="Times New Roman"/>
          <w:sz w:val="24"/>
          <w:szCs w:val="24"/>
        </w:rPr>
        <w:t>Effect of a Combined Repeated Reading and Question Generation</w:t>
      </w:r>
      <w:r w:rsidRPr="00B51A46">
        <w:rPr>
          <w:rFonts w:ascii="Times New Roman" w:hAnsi="Times New Roman" w:cs="Times New Roman"/>
          <w:sz w:val="24"/>
          <w:szCs w:val="24"/>
        </w:rPr>
        <w:tab/>
      </w:r>
      <w:r w:rsidRPr="00B51A46">
        <w:rPr>
          <w:rFonts w:ascii="Times New Roman" w:hAnsi="Times New Roman" w:cs="Times New Roman"/>
          <w:sz w:val="24"/>
          <w:szCs w:val="24"/>
        </w:rPr>
        <w:tab/>
        <w:t>Intervention on Reading Achievement.</w:t>
      </w:r>
      <w:proofErr w:type="gramEnd"/>
      <w:r w:rsidRPr="00B51A46">
        <w:rPr>
          <w:rFonts w:ascii="Times New Roman" w:hAnsi="Times New Roman" w:cs="Times New Roman"/>
          <w:sz w:val="24"/>
          <w:szCs w:val="24"/>
        </w:rPr>
        <w:t xml:space="preserve"> </w:t>
      </w:r>
      <w:r w:rsidR="00AD5DD8" w:rsidRPr="00B51A46">
        <w:rPr>
          <w:rFonts w:ascii="Times New Roman" w:hAnsi="Times New Roman" w:cs="Times New Roman"/>
          <w:i/>
          <w:sz w:val="24"/>
          <w:szCs w:val="24"/>
        </w:rPr>
        <w:t>Learning Disabilities Research &amp; Practice, 21</w:t>
      </w:r>
      <w:r w:rsidRPr="00B51A46">
        <w:rPr>
          <w:rFonts w:ascii="Times New Roman" w:hAnsi="Times New Roman" w:cs="Times New Roman"/>
          <w:sz w:val="24"/>
          <w:szCs w:val="24"/>
        </w:rPr>
        <w:t xml:space="preserve"> (2), 89-97.</w:t>
      </w:r>
    </w:p>
    <w:p w:rsidR="008556F8" w:rsidRPr="00B51A46" w:rsidRDefault="008556F8" w:rsidP="00137E47">
      <w:pPr>
        <w:ind w:left="1440"/>
        <w:rPr>
          <w:rFonts w:ascii="Times New Roman" w:hAnsi="Times New Roman" w:cs="Times New Roman"/>
          <w:sz w:val="24"/>
          <w:szCs w:val="24"/>
        </w:rPr>
      </w:pPr>
      <w:r w:rsidRPr="00B51A46">
        <w:rPr>
          <w:rFonts w:ascii="Times New Roman" w:hAnsi="Times New Roman" w:cs="Times New Roman"/>
          <w:sz w:val="24"/>
          <w:szCs w:val="24"/>
        </w:rPr>
        <w:t>These action researchers conducted a study to find out if a combined repeated reading and</w:t>
      </w:r>
      <w:r w:rsidR="00137E47" w:rsidRPr="00B51A46">
        <w:rPr>
          <w:rFonts w:ascii="Times New Roman" w:hAnsi="Times New Roman" w:cs="Times New Roman"/>
          <w:sz w:val="24"/>
          <w:szCs w:val="24"/>
        </w:rPr>
        <w:t xml:space="preserve"> </w:t>
      </w:r>
      <w:r w:rsidRPr="00B51A46">
        <w:rPr>
          <w:rFonts w:ascii="Times New Roman" w:hAnsi="Times New Roman" w:cs="Times New Roman"/>
          <w:sz w:val="24"/>
          <w:szCs w:val="24"/>
        </w:rPr>
        <w:t xml:space="preserve">question generation intervention was effective at improving the reading </w:t>
      </w:r>
      <w:r w:rsidR="00137E47" w:rsidRPr="00B51A46">
        <w:rPr>
          <w:rFonts w:ascii="Times New Roman" w:hAnsi="Times New Roman" w:cs="Times New Roman"/>
          <w:sz w:val="24"/>
          <w:szCs w:val="24"/>
        </w:rPr>
        <w:t xml:space="preserve">comprehension </w:t>
      </w:r>
      <w:r w:rsidRPr="00B51A46">
        <w:rPr>
          <w:rFonts w:ascii="Times New Roman" w:hAnsi="Times New Roman" w:cs="Times New Roman"/>
          <w:sz w:val="24"/>
          <w:szCs w:val="24"/>
        </w:rPr>
        <w:t>achievement of fourth</w:t>
      </w:r>
      <w:r w:rsidR="00137E47" w:rsidRPr="00B51A46">
        <w:rPr>
          <w:rFonts w:ascii="Times New Roman" w:hAnsi="Times New Roman" w:cs="Times New Roman"/>
          <w:sz w:val="24"/>
          <w:szCs w:val="24"/>
        </w:rPr>
        <w:tab/>
      </w:r>
      <w:r w:rsidRPr="00B51A46">
        <w:rPr>
          <w:rFonts w:ascii="Times New Roman" w:hAnsi="Times New Roman" w:cs="Times New Roman"/>
          <w:sz w:val="24"/>
          <w:szCs w:val="24"/>
        </w:rPr>
        <w:t xml:space="preserve">through eight grade students with learning disabilities or who are at risk for reading failure. </w:t>
      </w:r>
    </w:p>
    <w:p w:rsidR="00CC4F7C" w:rsidRPr="00B51A46" w:rsidRDefault="00CC4F7C" w:rsidP="00256AD3">
      <w:pPr>
        <w:rPr>
          <w:rFonts w:ascii="Times New Roman" w:hAnsi="Times New Roman" w:cs="Times New Roman"/>
          <w:sz w:val="24"/>
          <w:szCs w:val="24"/>
        </w:rPr>
      </w:pPr>
    </w:p>
    <w:p w:rsidR="008556F8" w:rsidRPr="00B51A46" w:rsidRDefault="00095218" w:rsidP="00256AD3">
      <w:pPr>
        <w:autoSpaceDE w:val="0"/>
        <w:autoSpaceDN w:val="0"/>
        <w:adjustRightInd w:val="0"/>
        <w:spacing w:after="0" w:line="360" w:lineRule="auto"/>
        <w:rPr>
          <w:rFonts w:ascii="Times New Roman" w:hAnsi="Times New Roman" w:cs="Times New Roman"/>
          <w:sz w:val="24"/>
          <w:szCs w:val="24"/>
        </w:rPr>
      </w:pPr>
      <w:proofErr w:type="gramStart"/>
      <w:r w:rsidRPr="00B51A46">
        <w:rPr>
          <w:rFonts w:ascii="Times New Roman" w:hAnsi="Times New Roman" w:cs="Times New Roman"/>
          <w:sz w:val="24"/>
          <w:szCs w:val="24"/>
        </w:rPr>
        <w:t xml:space="preserve">Vaughn, S., </w:t>
      </w:r>
      <w:proofErr w:type="spellStart"/>
      <w:r w:rsidRPr="00B51A46">
        <w:rPr>
          <w:rFonts w:ascii="Times New Roman" w:hAnsi="Times New Roman" w:cs="Times New Roman"/>
          <w:sz w:val="24"/>
          <w:szCs w:val="24"/>
        </w:rPr>
        <w:t>Klingner</w:t>
      </w:r>
      <w:proofErr w:type="spellEnd"/>
      <w:r w:rsidRPr="00B51A46">
        <w:rPr>
          <w:rFonts w:ascii="Times New Roman" w:hAnsi="Times New Roman" w:cs="Times New Roman"/>
          <w:sz w:val="24"/>
          <w:szCs w:val="24"/>
        </w:rPr>
        <w:t xml:space="preserve">, J., Swanson, E., Boardman, A., Roberts, G., Mohammed, S., </w:t>
      </w:r>
      <w:proofErr w:type="spellStart"/>
      <w:r w:rsidRPr="00B51A46">
        <w:rPr>
          <w:rFonts w:ascii="Times New Roman" w:hAnsi="Times New Roman" w:cs="Times New Roman"/>
          <w:sz w:val="24"/>
          <w:szCs w:val="24"/>
        </w:rPr>
        <w:t>Stillman-Spisak</w:t>
      </w:r>
      <w:proofErr w:type="spellEnd"/>
      <w:r w:rsidRPr="00B51A46">
        <w:rPr>
          <w:rFonts w:ascii="Times New Roman" w:hAnsi="Times New Roman" w:cs="Times New Roman"/>
          <w:sz w:val="24"/>
          <w:szCs w:val="24"/>
        </w:rPr>
        <w:t>, S. (2011).</w:t>
      </w:r>
      <w:proofErr w:type="gramEnd"/>
      <w:r w:rsidRPr="00B51A46">
        <w:rPr>
          <w:rFonts w:ascii="Times New Roman" w:hAnsi="Times New Roman" w:cs="Times New Roman"/>
          <w:sz w:val="24"/>
          <w:szCs w:val="24"/>
        </w:rPr>
        <w:tab/>
      </w:r>
      <w:r w:rsidRPr="00B51A46">
        <w:rPr>
          <w:rFonts w:ascii="Times New Roman" w:hAnsi="Times New Roman" w:cs="Times New Roman"/>
          <w:sz w:val="24"/>
          <w:szCs w:val="24"/>
        </w:rPr>
        <w:tab/>
        <w:t xml:space="preserve"> Efficacy of Collaborative Strategic Reading </w:t>
      </w:r>
      <w:proofErr w:type="gramStart"/>
      <w:r w:rsidRPr="00B51A46">
        <w:rPr>
          <w:rFonts w:ascii="Times New Roman" w:hAnsi="Times New Roman" w:cs="Times New Roman"/>
          <w:sz w:val="24"/>
          <w:szCs w:val="24"/>
        </w:rPr>
        <w:t>With</w:t>
      </w:r>
      <w:proofErr w:type="gramEnd"/>
      <w:r w:rsidRPr="00B51A46">
        <w:rPr>
          <w:rFonts w:ascii="Times New Roman" w:hAnsi="Times New Roman" w:cs="Times New Roman"/>
          <w:sz w:val="24"/>
          <w:szCs w:val="24"/>
        </w:rPr>
        <w:t xml:space="preserve"> Middle School Students. </w:t>
      </w:r>
      <w:r w:rsidRPr="00B51A46">
        <w:rPr>
          <w:rFonts w:ascii="Times New Roman" w:hAnsi="Times New Roman" w:cs="Times New Roman"/>
          <w:i/>
          <w:sz w:val="24"/>
          <w:szCs w:val="24"/>
        </w:rPr>
        <w:t>American Educational</w:t>
      </w:r>
      <w:r w:rsidRPr="00B51A46">
        <w:rPr>
          <w:rFonts w:ascii="Times New Roman" w:hAnsi="Times New Roman" w:cs="Times New Roman"/>
          <w:i/>
          <w:sz w:val="24"/>
          <w:szCs w:val="24"/>
        </w:rPr>
        <w:tab/>
      </w:r>
      <w:r w:rsidRPr="00B51A46">
        <w:rPr>
          <w:rFonts w:ascii="Times New Roman" w:hAnsi="Times New Roman" w:cs="Times New Roman"/>
          <w:i/>
          <w:sz w:val="24"/>
          <w:szCs w:val="24"/>
        </w:rPr>
        <w:tab/>
        <w:t xml:space="preserve"> Research Journal, 48 </w:t>
      </w:r>
      <w:r w:rsidRPr="00B51A46">
        <w:rPr>
          <w:rFonts w:ascii="Times New Roman" w:hAnsi="Times New Roman" w:cs="Times New Roman"/>
          <w:sz w:val="24"/>
          <w:szCs w:val="24"/>
        </w:rPr>
        <w:t>(4), 938-964.</w:t>
      </w:r>
    </w:p>
    <w:p w:rsidR="00095218" w:rsidRPr="00B51A46" w:rsidRDefault="009F5A59" w:rsidP="009F5A59">
      <w:pPr>
        <w:autoSpaceDE w:val="0"/>
        <w:autoSpaceDN w:val="0"/>
        <w:adjustRightInd w:val="0"/>
        <w:spacing w:after="0" w:line="360" w:lineRule="auto"/>
        <w:ind w:left="1440"/>
        <w:rPr>
          <w:rFonts w:ascii="Times New Roman" w:hAnsi="Times New Roman" w:cs="Times New Roman"/>
          <w:sz w:val="24"/>
          <w:szCs w:val="24"/>
        </w:rPr>
      </w:pPr>
      <w:r w:rsidRPr="00B51A46">
        <w:rPr>
          <w:rFonts w:ascii="Times New Roman" w:hAnsi="Times New Roman" w:cs="Times New Roman"/>
          <w:sz w:val="24"/>
          <w:szCs w:val="24"/>
        </w:rPr>
        <w:t xml:space="preserve">The authors of this study conducted an experimental study to examine the effects of collaborative strategic reading and </w:t>
      </w:r>
      <w:proofErr w:type="spellStart"/>
      <w:r w:rsidRPr="00B51A46">
        <w:rPr>
          <w:rFonts w:ascii="Times New Roman" w:hAnsi="Times New Roman" w:cs="Times New Roman"/>
          <w:sz w:val="24"/>
          <w:szCs w:val="24"/>
        </w:rPr>
        <w:t>metacognitive</w:t>
      </w:r>
      <w:proofErr w:type="spellEnd"/>
      <w:r w:rsidRPr="00B51A46">
        <w:rPr>
          <w:rFonts w:ascii="Times New Roman" w:hAnsi="Times New Roman" w:cs="Times New Roman"/>
          <w:sz w:val="24"/>
          <w:szCs w:val="24"/>
        </w:rPr>
        <w:t xml:space="preserve"> strategic learning on the reading comprehension of students in seven and eight grade classes.  This study took place in two (2) sites in Texas, and Colorado and in three school districts. </w:t>
      </w:r>
    </w:p>
    <w:p w:rsidR="00095218" w:rsidRPr="00B51A46" w:rsidRDefault="00095218" w:rsidP="00256AD3">
      <w:pPr>
        <w:autoSpaceDE w:val="0"/>
        <w:autoSpaceDN w:val="0"/>
        <w:adjustRightInd w:val="0"/>
        <w:spacing w:after="0" w:line="360" w:lineRule="auto"/>
        <w:rPr>
          <w:rFonts w:ascii="Times New Roman" w:hAnsi="Times New Roman" w:cs="Times New Roman"/>
          <w:sz w:val="24"/>
          <w:szCs w:val="24"/>
        </w:rPr>
      </w:pPr>
    </w:p>
    <w:p w:rsidR="00137E47" w:rsidRPr="00B51A46" w:rsidRDefault="00137E47" w:rsidP="00256AD3">
      <w:pPr>
        <w:autoSpaceDE w:val="0"/>
        <w:autoSpaceDN w:val="0"/>
        <w:adjustRightInd w:val="0"/>
        <w:spacing w:after="0" w:line="360" w:lineRule="auto"/>
        <w:rPr>
          <w:rFonts w:ascii="Times New Roman" w:hAnsi="Times New Roman" w:cs="Times New Roman"/>
          <w:sz w:val="24"/>
          <w:szCs w:val="24"/>
        </w:rPr>
      </w:pPr>
      <w:proofErr w:type="spellStart"/>
      <w:r w:rsidRPr="00B51A46">
        <w:rPr>
          <w:rFonts w:ascii="Times New Roman" w:hAnsi="Times New Roman" w:cs="Times New Roman"/>
          <w:sz w:val="24"/>
          <w:szCs w:val="24"/>
        </w:rPr>
        <w:t>Flanigan</w:t>
      </w:r>
      <w:proofErr w:type="spellEnd"/>
      <w:r w:rsidRPr="00B51A46">
        <w:rPr>
          <w:rFonts w:ascii="Times New Roman" w:hAnsi="Times New Roman" w:cs="Times New Roman"/>
          <w:sz w:val="24"/>
          <w:szCs w:val="24"/>
        </w:rPr>
        <w:t>, K., Greenwood, S., (2007).  Effective content vocabulary instruction in the middle: Matching</w:t>
      </w:r>
      <w:r w:rsidR="00794864" w:rsidRPr="00B51A46">
        <w:rPr>
          <w:rFonts w:ascii="Times New Roman" w:hAnsi="Times New Roman" w:cs="Times New Roman"/>
          <w:sz w:val="24"/>
          <w:szCs w:val="24"/>
        </w:rPr>
        <w:tab/>
      </w:r>
      <w:r w:rsidR="00794864" w:rsidRPr="00B51A46">
        <w:rPr>
          <w:rFonts w:ascii="Times New Roman" w:hAnsi="Times New Roman" w:cs="Times New Roman"/>
          <w:sz w:val="24"/>
          <w:szCs w:val="24"/>
        </w:rPr>
        <w:tab/>
      </w:r>
      <w:r w:rsidR="00794864" w:rsidRPr="00B51A46">
        <w:rPr>
          <w:rFonts w:ascii="Times New Roman" w:hAnsi="Times New Roman" w:cs="Times New Roman"/>
          <w:sz w:val="24"/>
          <w:szCs w:val="24"/>
        </w:rPr>
        <w:tab/>
      </w:r>
      <w:r w:rsidRPr="00B51A46">
        <w:rPr>
          <w:rFonts w:ascii="Times New Roman" w:hAnsi="Times New Roman" w:cs="Times New Roman"/>
          <w:sz w:val="24"/>
          <w:szCs w:val="24"/>
        </w:rPr>
        <w:t xml:space="preserve"> Students, purposes, words, and s</w:t>
      </w:r>
      <w:r w:rsidR="00812CFB" w:rsidRPr="00B51A46">
        <w:rPr>
          <w:rFonts w:ascii="Times New Roman" w:hAnsi="Times New Roman" w:cs="Times New Roman"/>
          <w:sz w:val="24"/>
          <w:szCs w:val="24"/>
        </w:rPr>
        <w:t xml:space="preserve">trategies.  </w:t>
      </w:r>
      <w:r w:rsidR="00812CFB" w:rsidRPr="00B51A46">
        <w:rPr>
          <w:rFonts w:ascii="Times New Roman" w:hAnsi="Times New Roman" w:cs="Times New Roman"/>
          <w:i/>
          <w:sz w:val="24"/>
          <w:szCs w:val="24"/>
        </w:rPr>
        <w:t>Journal of Adolescent and Adult Literacy, 51</w:t>
      </w:r>
      <w:r w:rsidR="00812CFB" w:rsidRPr="00B51A46">
        <w:rPr>
          <w:rFonts w:ascii="Times New Roman" w:hAnsi="Times New Roman" w:cs="Times New Roman"/>
          <w:sz w:val="24"/>
          <w:szCs w:val="24"/>
        </w:rPr>
        <w:t xml:space="preserve"> (3), 226-238.</w:t>
      </w:r>
    </w:p>
    <w:p w:rsidR="00794864" w:rsidRPr="00B51A46" w:rsidRDefault="006F2FEC" w:rsidP="00794864">
      <w:pPr>
        <w:autoSpaceDE w:val="0"/>
        <w:autoSpaceDN w:val="0"/>
        <w:adjustRightInd w:val="0"/>
        <w:spacing w:after="0" w:line="360" w:lineRule="auto"/>
        <w:ind w:left="1440"/>
        <w:rPr>
          <w:rFonts w:ascii="Times New Roman" w:hAnsi="Times New Roman" w:cs="Times New Roman"/>
          <w:sz w:val="24"/>
          <w:szCs w:val="24"/>
        </w:rPr>
      </w:pPr>
      <w:r w:rsidRPr="00B51A46">
        <w:rPr>
          <w:rFonts w:ascii="Times New Roman" w:hAnsi="Times New Roman" w:cs="Times New Roman"/>
          <w:sz w:val="24"/>
          <w:szCs w:val="24"/>
        </w:rPr>
        <w:t xml:space="preserve">The authors of this paper consider </w:t>
      </w:r>
      <w:r w:rsidR="00EC0D07" w:rsidRPr="00B51A46">
        <w:rPr>
          <w:rFonts w:ascii="Times New Roman" w:hAnsi="Times New Roman" w:cs="Times New Roman"/>
          <w:sz w:val="24"/>
          <w:szCs w:val="24"/>
        </w:rPr>
        <w:t>why research on vocabulary instruction has not affected classroom practice.  Despite the great amount learned about effective vocabulary instruction, it appears that teachers do not always incorporate best practices into their own instructio</w:t>
      </w:r>
      <w:r w:rsidR="00794864" w:rsidRPr="00B51A46">
        <w:rPr>
          <w:rFonts w:ascii="Times New Roman" w:hAnsi="Times New Roman" w:cs="Times New Roman"/>
          <w:sz w:val="24"/>
          <w:szCs w:val="24"/>
        </w:rPr>
        <w:t>n.  The paper considers some possible good vocabulary instruction in middle school content area classrooms.</w:t>
      </w:r>
    </w:p>
    <w:p w:rsidR="00794864" w:rsidRPr="00B51A46" w:rsidRDefault="00794864" w:rsidP="00794864">
      <w:pPr>
        <w:autoSpaceDE w:val="0"/>
        <w:autoSpaceDN w:val="0"/>
        <w:adjustRightInd w:val="0"/>
        <w:spacing w:after="0" w:line="360" w:lineRule="auto"/>
        <w:ind w:left="1440"/>
        <w:rPr>
          <w:rFonts w:ascii="Times New Roman" w:hAnsi="Times New Roman" w:cs="Times New Roman"/>
          <w:sz w:val="24"/>
          <w:szCs w:val="24"/>
        </w:rPr>
      </w:pPr>
    </w:p>
    <w:p w:rsidR="003B3A55" w:rsidRPr="00B51A46" w:rsidRDefault="00794864" w:rsidP="003B3A55">
      <w:pPr>
        <w:autoSpaceDE w:val="0"/>
        <w:autoSpaceDN w:val="0"/>
        <w:adjustRightInd w:val="0"/>
        <w:spacing w:after="0" w:line="360" w:lineRule="auto"/>
        <w:rPr>
          <w:rFonts w:ascii="Times New Roman" w:hAnsi="Times New Roman" w:cs="Times New Roman"/>
          <w:sz w:val="24"/>
          <w:szCs w:val="24"/>
        </w:rPr>
      </w:pPr>
      <w:proofErr w:type="spellStart"/>
      <w:r w:rsidRPr="00B51A46">
        <w:rPr>
          <w:rFonts w:ascii="Times New Roman" w:hAnsi="Times New Roman" w:cs="Times New Roman"/>
          <w:sz w:val="24"/>
          <w:szCs w:val="24"/>
        </w:rPr>
        <w:t>Diliberto</w:t>
      </w:r>
      <w:proofErr w:type="spellEnd"/>
      <w:r w:rsidRPr="00B51A46">
        <w:rPr>
          <w:rFonts w:ascii="Times New Roman" w:hAnsi="Times New Roman" w:cs="Times New Roman"/>
          <w:sz w:val="24"/>
          <w:szCs w:val="24"/>
        </w:rPr>
        <w:t xml:space="preserve">, J., Beattie, J., Flowers, C., </w:t>
      </w:r>
      <w:proofErr w:type="spellStart"/>
      <w:r w:rsidRPr="00B51A46">
        <w:rPr>
          <w:rFonts w:ascii="Times New Roman" w:hAnsi="Times New Roman" w:cs="Times New Roman"/>
          <w:sz w:val="24"/>
          <w:szCs w:val="24"/>
        </w:rPr>
        <w:t>Algozzine</w:t>
      </w:r>
      <w:proofErr w:type="spellEnd"/>
      <w:r w:rsidRPr="00B51A46">
        <w:rPr>
          <w:rFonts w:ascii="Times New Roman" w:hAnsi="Times New Roman" w:cs="Times New Roman"/>
          <w:sz w:val="24"/>
          <w:szCs w:val="24"/>
        </w:rPr>
        <w:t>, R., (2009)  Effects of Teaching Syllable Skills Instruction on</w:t>
      </w:r>
      <w:r w:rsidR="003B3A55" w:rsidRPr="00B51A46">
        <w:rPr>
          <w:rFonts w:ascii="Times New Roman" w:hAnsi="Times New Roman" w:cs="Times New Roman"/>
          <w:sz w:val="24"/>
          <w:szCs w:val="24"/>
        </w:rPr>
        <w:tab/>
      </w:r>
      <w:r w:rsidR="003B3A55" w:rsidRPr="00B51A46">
        <w:rPr>
          <w:rFonts w:ascii="Times New Roman" w:hAnsi="Times New Roman" w:cs="Times New Roman"/>
          <w:sz w:val="24"/>
          <w:szCs w:val="24"/>
        </w:rPr>
        <w:tab/>
      </w:r>
      <w:r w:rsidRPr="00B51A46">
        <w:rPr>
          <w:rFonts w:ascii="Times New Roman" w:hAnsi="Times New Roman" w:cs="Times New Roman"/>
          <w:sz w:val="24"/>
          <w:szCs w:val="24"/>
        </w:rPr>
        <w:t xml:space="preserve"> Reading Achievement in Struggling Middle School Readers. </w:t>
      </w:r>
      <w:r w:rsidRPr="00B51A46">
        <w:rPr>
          <w:rFonts w:ascii="Times New Roman" w:hAnsi="Times New Roman" w:cs="Times New Roman"/>
          <w:i/>
          <w:sz w:val="24"/>
          <w:szCs w:val="24"/>
        </w:rPr>
        <w:t>Literacy Research and Instruction</w:t>
      </w:r>
      <w:r w:rsidRPr="00B51A46">
        <w:rPr>
          <w:rFonts w:ascii="Times New Roman" w:hAnsi="Times New Roman" w:cs="Times New Roman"/>
          <w:sz w:val="24"/>
          <w:szCs w:val="24"/>
        </w:rPr>
        <w:t>, 48</w:t>
      </w:r>
      <w:r w:rsidR="003B3A55" w:rsidRPr="00B51A46">
        <w:rPr>
          <w:rFonts w:ascii="Times New Roman" w:hAnsi="Times New Roman" w:cs="Times New Roman"/>
          <w:sz w:val="24"/>
          <w:szCs w:val="24"/>
        </w:rPr>
        <w:t xml:space="preserve">, </w:t>
      </w:r>
      <w:r w:rsidR="003B3A55" w:rsidRPr="00B51A46">
        <w:rPr>
          <w:rFonts w:ascii="Times New Roman" w:hAnsi="Times New Roman" w:cs="Times New Roman"/>
          <w:sz w:val="24"/>
          <w:szCs w:val="24"/>
        </w:rPr>
        <w:tab/>
        <w:t>14-27.</w:t>
      </w:r>
    </w:p>
    <w:p w:rsidR="00FC395D" w:rsidRPr="00B51A46" w:rsidRDefault="00EB1B72" w:rsidP="00FC395D">
      <w:pPr>
        <w:autoSpaceDE w:val="0"/>
        <w:autoSpaceDN w:val="0"/>
        <w:adjustRightInd w:val="0"/>
        <w:spacing w:after="0" w:line="360" w:lineRule="auto"/>
        <w:ind w:left="1440"/>
        <w:rPr>
          <w:rFonts w:ascii="Times New Roman" w:hAnsi="Times New Roman" w:cs="Times New Roman"/>
          <w:sz w:val="24"/>
          <w:szCs w:val="24"/>
        </w:rPr>
      </w:pPr>
      <w:r w:rsidRPr="00B51A46">
        <w:rPr>
          <w:rFonts w:ascii="Times New Roman" w:hAnsi="Times New Roman" w:cs="Times New Roman"/>
          <w:sz w:val="24"/>
          <w:szCs w:val="24"/>
        </w:rPr>
        <w:t>This study consider</w:t>
      </w:r>
      <w:r w:rsidR="00FC395D" w:rsidRPr="00B51A46">
        <w:rPr>
          <w:rFonts w:ascii="Times New Roman" w:hAnsi="Times New Roman" w:cs="Times New Roman"/>
          <w:sz w:val="24"/>
          <w:szCs w:val="24"/>
        </w:rPr>
        <w:t>ed</w:t>
      </w:r>
      <w:r w:rsidRPr="00B51A46">
        <w:rPr>
          <w:rFonts w:ascii="Times New Roman" w:hAnsi="Times New Roman" w:cs="Times New Roman"/>
          <w:sz w:val="24"/>
          <w:szCs w:val="24"/>
        </w:rPr>
        <w:t xml:space="preserve"> the effectiveness of syllable instruction on reading achievement.  Participants were middle school students</w:t>
      </w:r>
      <w:r w:rsidR="00FC395D" w:rsidRPr="00B51A46">
        <w:rPr>
          <w:rFonts w:ascii="Times New Roman" w:hAnsi="Times New Roman" w:cs="Times New Roman"/>
          <w:sz w:val="24"/>
          <w:szCs w:val="24"/>
        </w:rPr>
        <w:t xml:space="preserve"> at risk for reading failure.  The students practiced syllable skills by decoding and encoding words.  The study measured student’s word identification, word attack and reading comprehension skills.  Authors discussed the outcomes.</w:t>
      </w:r>
    </w:p>
    <w:p w:rsidR="001476DA" w:rsidRPr="00B51A46" w:rsidRDefault="00FC395D" w:rsidP="003B3A55">
      <w:pPr>
        <w:autoSpaceDE w:val="0"/>
        <w:autoSpaceDN w:val="0"/>
        <w:adjustRightInd w:val="0"/>
        <w:spacing w:after="0" w:line="360" w:lineRule="auto"/>
        <w:rPr>
          <w:rFonts w:ascii="Times New Roman" w:hAnsi="Times New Roman" w:cs="Times New Roman"/>
          <w:sz w:val="24"/>
          <w:szCs w:val="24"/>
        </w:rPr>
      </w:pPr>
      <w:r w:rsidRPr="00B51A46">
        <w:rPr>
          <w:rFonts w:ascii="Times New Roman" w:hAnsi="Times New Roman" w:cs="Times New Roman"/>
          <w:sz w:val="24"/>
          <w:szCs w:val="24"/>
        </w:rPr>
        <w:lastRenderedPageBreak/>
        <w:t xml:space="preserve">  </w:t>
      </w:r>
      <w:r w:rsidR="003B3A55" w:rsidRPr="00B51A46">
        <w:rPr>
          <w:rFonts w:ascii="Times New Roman" w:hAnsi="Times New Roman" w:cs="Times New Roman"/>
          <w:sz w:val="24"/>
          <w:szCs w:val="24"/>
        </w:rPr>
        <w:tab/>
      </w:r>
      <w:r w:rsidR="003B3A55" w:rsidRPr="00B51A46">
        <w:rPr>
          <w:rFonts w:ascii="Times New Roman" w:hAnsi="Times New Roman" w:cs="Times New Roman"/>
          <w:sz w:val="24"/>
          <w:szCs w:val="24"/>
        </w:rPr>
        <w:tab/>
      </w:r>
    </w:p>
    <w:p w:rsidR="00256AD3" w:rsidRPr="00B51A46" w:rsidRDefault="003B3A55" w:rsidP="003B3A55">
      <w:pPr>
        <w:autoSpaceDE w:val="0"/>
        <w:autoSpaceDN w:val="0"/>
        <w:adjustRightInd w:val="0"/>
        <w:spacing w:after="0" w:line="360" w:lineRule="auto"/>
        <w:rPr>
          <w:rFonts w:ascii="Times New Roman" w:hAnsi="Times New Roman" w:cs="Times New Roman"/>
          <w:sz w:val="24"/>
          <w:szCs w:val="24"/>
        </w:rPr>
      </w:pPr>
      <w:r w:rsidRPr="00B51A46">
        <w:rPr>
          <w:rFonts w:ascii="Times New Roman" w:hAnsi="Times New Roman" w:cs="Times New Roman"/>
          <w:sz w:val="24"/>
          <w:szCs w:val="24"/>
        </w:rPr>
        <w:t xml:space="preserve"> </w:t>
      </w:r>
      <w:proofErr w:type="gramStart"/>
      <w:r w:rsidR="00FC395D" w:rsidRPr="00B51A46">
        <w:rPr>
          <w:rFonts w:ascii="Times New Roman" w:hAnsi="Times New Roman" w:cs="Times New Roman"/>
          <w:sz w:val="24"/>
          <w:szCs w:val="24"/>
        </w:rPr>
        <w:t>Fan, Y., (2010) The Effect of Comprehension Strategy Instruction on EFL Learners’</w:t>
      </w:r>
      <w:r w:rsidR="004172DE">
        <w:rPr>
          <w:rFonts w:ascii="Times New Roman" w:hAnsi="Times New Roman" w:cs="Times New Roman"/>
          <w:sz w:val="24"/>
          <w:szCs w:val="24"/>
        </w:rPr>
        <w:t xml:space="preserve"> Reading Comprehension</w:t>
      </w:r>
      <w:r w:rsidR="007F74B1">
        <w:rPr>
          <w:rFonts w:ascii="Times New Roman" w:hAnsi="Times New Roman" w:cs="Times New Roman"/>
          <w:sz w:val="24"/>
          <w:szCs w:val="24"/>
        </w:rPr>
        <w:tab/>
      </w:r>
      <w:r w:rsidR="00FC395D" w:rsidRPr="00274572">
        <w:rPr>
          <w:rFonts w:ascii="Times New Roman" w:hAnsi="Times New Roman" w:cs="Times New Roman"/>
          <w:i/>
          <w:sz w:val="24"/>
          <w:szCs w:val="24"/>
        </w:rPr>
        <w:t>Asian Social Science</w:t>
      </w:r>
      <w:r w:rsidR="00FC395D" w:rsidRPr="00B51A46">
        <w:rPr>
          <w:rFonts w:ascii="Times New Roman" w:hAnsi="Times New Roman" w:cs="Times New Roman"/>
          <w:sz w:val="24"/>
          <w:szCs w:val="24"/>
        </w:rPr>
        <w:t>, 6 (8), 19-29.</w:t>
      </w:r>
      <w:proofErr w:type="gramEnd"/>
    </w:p>
    <w:p w:rsidR="00A86D58" w:rsidRPr="00B51A46" w:rsidRDefault="00FC395D" w:rsidP="00A86D58">
      <w:pPr>
        <w:autoSpaceDE w:val="0"/>
        <w:autoSpaceDN w:val="0"/>
        <w:adjustRightInd w:val="0"/>
        <w:spacing w:after="0" w:line="360" w:lineRule="auto"/>
        <w:ind w:left="1440"/>
        <w:rPr>
          <w:rFonts w:ascii="Times New Roman" w:hAnsi="Times New Roman" w:cs="Times New Roman"/>
          <w:bCs/>
          <w:color w:val="231F20"/>
          <w:sz w:val="24"/>
          <w:szCs w:val="24"/>
        </w:rPr>
      </w:pPr>
      <w:r w:rsidRPr="00B51A46">
        <w:rPr>
          <w:rFonts w:ascii="Times New Roman" w:hAnsi="Times New Roman" w:cs="Times New Roman"/>
          <w:sz w:val="24"/>
          <w:szCs w:val="24"/>
        </w:rPr>
        <w:t>The purpose of this study was to investigate the effect of Collaborative Strategic Reading on T</w:t>
      </w:r>
      <w:r w:rsidR="00A86D58" w:rsidRPr="00B51A46">
        <w:rPr>
          <w:rFonts w:ascii="Times New Roman" w:hAnsi="Times New Roman" w:cs="Times New Roman"/>
          <w:sz w:val="24"/>
          <w:szCs w:val="24"/>
        </w:rPr>
        <w:t xml:space="preserve">aiwanese university students’ reading comprehension with regards to specific types of reading comprehension questions.  The participants were 110 English learners. The study found that implementing comprehension strategy instruction for a short time may help learners adopt some degree of strategic reading behavior, but it takes long-term efforts and practices for students to fully develop their reading strategic reading abilities. </w:t>
      </w:r>
    </w:p>
    <w:p w:rsidR="00256AD3" w:rsidRDefault="00256AD3" w:rsidP="00256AD3"/>
    <w:p w:rsidR="00A86D58" w:rsidRPr="00B51A46" w:rsidRDefault="00A86D58" w:rsidP="00256AD3">
      <w:pPr>
        <w:rPr>
          <w:rFonts w:ascii="Times New Roman" w:hAnsi="Times New Roman" w:cs="Times New Roman"/>
          <w:sz w:val="24"/>
          <w:szCs w:val="24"/>
        </w:rPr>
      </w:pPr>
      <w:r w:rsidRPr="00B51A46">
        <w:rPr>
          <w:rFonts w:ascii="Times New Roman" w:hAnsi="Times New Roman" w:cs="Times New Roman"/>
          <w:sz w:val="24"/>
          <w:szCs w:val="24"/>
        </w:rPr>
        <w:t xml:space="preserve">Kim, A., Vaughn, S., </w:t>
      </w:r>
      <w:proofErr w:type="spellStart"/>
      <w:r w:rsidRPr="00B51A46">
        <w:rPr>
          <w:rFonts w:ascii="Times New Roman" w:hAnsi="Times New Roman" w:cs="Times New Roman"/>
          <w:sz w:val="24"/>
          <w:szCs w:val="24"/>
        </w:rPr>
        <w:t>Klingner</w:t>
      </w:r>
      <w:proofErr w:type="spellEnd"/>
      <w:r w:rsidRPr="00B51A46">
        <w:rPr>
          <w:rFonts w:ascii="Times New Roman" w:hAnsi="Times New Roman" w:cs="Times New Roman"/>
          <w:sz w:val="24"/>
          <w:szCs w:val="24"/>
        </w:rPr>
        <w:t xml:space="preserve">, J., Woodruff, A., </w:t>
      </w:r>
      <w:proofErr w:type="spellStart"/>
      <w:r w:rsidRPr="00B51A46">
        <w:rPr>
          <w:rFonts w:ascii="Times New Roman" w:hAnsi="Times New Roman" w:cs="Times New Roman"/>
          <w:sz w:val="24"/>
          <w:szCs w:val="24"/>
        </w:rPr>
        <w:t>Reutebuch</w:t>
      </w:r>
      <w:proofErr w:type="spellEnd"/>
      <w:r w:rsidRPr="00B51A46">
        <w:rPr>
          <w:rFonts w:ascii="Times New Roman" w:hAnsi="Times New Roman" w:cs="Times New Roman"/>
          <w:sz w:val="24"/>
          <w:szCs w:val="24"/>
        </w:rPr>
        <w:t xml:space="preserve">, C., </w:t>
      </w:r>
      <w:proofErr w:type="spellStart"/>
      <w:r w:rsidRPr="00B51A46">
        <w:rPr>
          <w:rFonts w:ascii="Times New Roman" w:hAnsi="Times New Roman" w:cs="Times New Roman"/>
          <w:sz w:val="24"/>
          <w:szCs w:val="24"/>
        </w:rPr>
        <w:t>Kouzekanani</w:t>
      </w:r>
      <w:proofErr w:type="spellEnd"/>
      <w:r w:rsidRPr="00B51A46">
        <w:rPr>
          <w:rFonts w:ascii="Times New Roman" w:hAnsi="Times New Roman" w:cs="Times New Roman"/>
          <w:sz w:val="24"/>
          <w:szCs w:val="24"/>
        </w:rPr>
        <w:t>, K. (2006</w:t>
      </w:r>
      <w:proofErr w:type="gramStart"/>
      <w:r w:rsidRPr="00B51A46">
        <w:rPr>
          <w:rFonts w:ascii="Times New Roman" w:hAnsi="Times New Roman" w:cs="Times New Roman"/>
          <w:sz w:val="24"/>
          <w:szCs w:val="24"/>
        </w:rPr>
        <w:t>)  Improving</w:t>
      </w:r>
      <w:proofErr w:type="gramEnd"/>
      <w:r w:rsidRPr="00B51A46">
        <w:rPr>
          <w:rFonts w:ascii="Times New Roman" w:hAnsi="Times New Roman" w:cs="Times New Roman"/>
          <w:sz w:val="24"/>
          <w:szCs w:val="24"/>
        </w:rPr>
        <w:t xml:space="preserve"> the </w:t>
      </w:r>
      <w:r w:rsidR="007F74B1">
        <w:rPr>
          <w:rFonts w:ascii="Times New Roman" w:hAnsi="Times New Roman" w:cs="Times New Roman"/>
          <w:sz w:val="24"/>
          <w:szCs w:val="24"/>
        </w:rPr>
        <w:tab/>
      </w:r>
      <w:r w:rsidRPr="00B51A46">
        <w:rPr>
          <w:rFonts w:ascii="Times New Roman" w:hAnsi="Times New Roman" w:cs="Times New Roman"/>
          <w:sz w:val="24"/>
          <w:szCs w:val="24"/>
        </w:rPr>
        <w:t>Reading Comprehension of Middle School Students with Disabilities Through Computer-Assisted</w:t>
      </w:r>
      <w:r w:rsidR="007F74B1">
        <w:rPr>
          <w:rFonts w:ascii="Times New Roman" w:hAnsi="Times New Roman" w:cs="Times New Roman"/>
          <w:sz w:val="24"/>
          <w:szCs w:val="24"/>
        </w:rPr>
        <w:tab/>
      </w:r>
      <w:r w:rsidR="00045EE2">
        <w:rPr>
          <w:rFonts w:ascii="Times New Roman" w:hAnsi="Times New Roman" w:cs="Times New Roman"/>
          <w:sz w:val="24"/>
          <w:szCs w:val="24"/>
        </w:rPr>
        <w:t xml:space="preserve">Collaborative Strategic Reading, </w:t>
      </w:r>
      <w:r w:rsidR="004172DE" w:rsidRPr="004172DE">
        <w:rPr>
          <w:rFonts w:ascii="Times New Roman" w:hAnsi="Times New Roman" w:cs="Times New Roman"/>
          <w:i/>
          <w:sz w:val="24"/>
          <w:szCs w:val="24"/>
        </w:rPr>
        <w:t xml:space="preserve">Remedial and Special Education </w:t>
      </w:r>
      <w:r w:rsidR="00B51A46" w:rsidRPr="004172DE">
        <w:rPr>
          <w:rFonts w:ascii="Times New Roman" w:hAnsi="Times New Roman" w:cs="Times New Roman"/>
          <w:i/>
          <w:sz w:val="24"/>
          <w:szCs w:val="24"/>
        </w:rPr>
        <w:t>27</w:t>
      </w:r>
      <w:r w:rsidR="00B51A46" w:rsidRPr="00B51A46">
        <w:rPr>
          <w:rFonts w:ascii="Times New Roman" w:hAnsi="Times New Roman" w:cs="Times New Roman"/>
          <w:sz w:val="24"/>
          <w:szCs w:val="24"/>
        </w:rPr>
        <w:t xml:space="preserve"> (4), 235-249.</w:t>
      </w:r>
    </w:p>
    <w:p w:rsidR="00B51A46" w:rsidRDefault="00B51A46" w:rsidP="00B51A46">
      <w:pPr>
        <w:ind w:left="720" w:firstLine="720"/>
        <w:rPr>
          <w:rFonts w:ascii="Times New Roman" w:hAnsi="Times New Roman" w:cs="Times New Roman"/>
          <w:sz w:val="24"/>
          <w:szCs w:val="24"/>
        </w:rPr>
      </w:pPr>
      <w:r w:rsidRPr="00B51A46">
        <w:rPr>
          <w:rFonts w:ascii="Times New Roman" w:hAnsi="Times New Roman" w:cs="Times New Roman"/>
          <w:sz w:val="24"/>
          <w:szCs w:val="24"/>
        </w:rPr>
        <w:t>The action researchers of this study</w:t>
      </w:r>
      <w:r>
        <w:rPr>
          <w:rFonts w:ascii="Times New Roman" w:hAnsi="Times New Roman" w:cs="Times New Roman"/>
          <w:sz w:val="24"/>
          <w:szCs w:val="24"/>
        </w:rPr>
        <w:t xml:space="preserve"> </w:t>
      </w:r>
      <w:r w:rsidRPr="00B51A46">
        <w:rPr>
          <w:rFonts w:ascii="Times New Roman" w:hAnsi="Times New Roman" w:cs="Times New Roman"/>
          <w:sz w:val="24"/>
          <w:szCs w:val="24"/>
        </w:rPr>
        <w:t>investigated the effects of computer-assisted comprehension</w:t>
      </w:r>
      <w:r>
        <w:rPr>
          <w:rFonts w:ascii="Times New Roman" w:hAnsi="Times New Roman" w:cs="Times New Roman"/>
          <w:sz w:val="24"/>
          <w:szCs w:val="24"/>
        </w:rPr>
        <w:tab/>
      </w:r>
      <w:r>
        <w:rPr>
          <w:rFonts w:ascii="Times New Roman" w:hAnsi="Times New Roman" w:cs="Times New Roman"/>
          <w:sz w:val="24"/>
          <w:szCs w:val="24"/>
        </w:rPr>
        <w:tab/>
      </w:r>
      <w:r w:rsidRPr="00B51A46">
        <w:rPr>
          <w:rFonts w:ascii="Times New Roman" w:hAnsi="Times New Roman" w:cs="Times New Roman"/>
          <w:sz w:val="24"/>
          <w:szCs w:val="24"/>
        </w:rPr>
        <w:t>practice using a researcher-developed computer program, Computer-Assisted Collaborative</w:t>
      </w:r>
      <w:r>
        <w:rPr>
          <w:rFonts w:ascii="Times New Roman" w:hAnsi="Times New Roman" w:cs="Times New Roman"/>
          <w:sz w:val="24"/>
          <w:szCs w:val="24"/>
        </w:rPr>
        <w:tab/>
      </w:r>
      <w:r>
        <w:rPr>
          <w:rFonts w:ascii="Times New Roman" w:hAnsi="Times New Roman" w:cs="Times New Roman"/>
          <w:sz w:val="24"/>
          <w:szCs w:val="24"/>
        </w:rPr>
        <w:tab/>
        <w:t>S</w:t>
      </w:r>
      <w:r w:rsidRPr="00B51A46">
        <w:rPr>
          <w:rFonts w:ascii="Times New Roman" w:hAnsi="Times New Roman" w:cs="Times New Roman"/>
          <w:sz w:val="24"/>
          <w:szCs w:val="24"/>
        </w:rPr>
        <w:t>trategic Reading (CACSR)</w:t>
      </w:r>
      <w:r>
        <w:rPr>
          <w:rFonts w:ascii="Times New Roman" w:hAnsi="Times New Roman" w:cs="Times New Roman"/>
          <w:sz w:val="24"/>
          <w:szCs w:val="24"/>
        </w:rPr>
        <w:t>.  Thirty-four students with disabilities participated.</w:t>
      </w:r>
    </w:p>
    <w:p w:rsidR="00B51A46" w:rsidRPr="00B51A46" w:rsidRDefault="00B51A46" w:rsidP="00B51A46">
      <w:pPr>
        <w:rPr>
          <w:rFonts w:ascii="Times New Roman" w:hAnsi="Times New Roman" w:cs="Times New Roman"/>
          <w:sz w:val="24"/>
          <w:szCs w:val="24"/>
        </w:rPr>
      </w:pPr>
    </w:p>
    <w:sectPr w:rsidR="00B51A46" w:rsidRPr="00B51A46" w:rsidSect="00E100BB">
      <w:pgSz w:w="12240" w:h="15840"/>
      <w:pgMar w:top="720" w:right="720" w:bottom="720" w:left="720"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rawingGridVerticalSpacing w:val="299"/>
  <w:displayHorizontalDrawingGridEvery w:val="2"/>
  <w:characterSpacingControl w:val="doNotCompress"/>
  <w:compat/>
  <w:rsids>
    <w:rsidRoot w:val="00256AD3"/>
    <w:rsid w:val="00045EE2"/>
    <w:rsid w:val="00095218"/>
    <w:rsid w:val="00137E47"/>
    <w:rsid w:val="001476DA"/>
    <w:rsid w:val="00256AD3"/>
    <w:rsid w:val="00274572"/>
    <w:rsid w:val="003B3A55"/>
    <w:rsid w:val="004172DE"/>
    <w:rsid w:val="0059119D"/>
    <w:rsid w:val="00602DD8"/>
    <w:rsid w:val="006F2FEC"/>
    <w:rsid w:val="00794864"/>
    <w:rsid w:val="007F74B1"/>
    <w:rsid w:val="00812CFB"/>
    <w:rsid w:val="008556F8"/>
    <w:rsid w:val="009F5A59"/>
    <w:rsid w:val="00A37636"/>
    <w:rsid w:val="00A86D58"/>
    <w:rsid w:val="00AD5DD8"/>
    <w:rsid w:val="00B51A46"/>
    <w:rsid w:val="00CC4F7C"/>
    <w:rsid w:val="00E100BB"/>
    <w:rsid w:val="00EB1B72"/>
    <w:rsid w:val="00EC0D07"/>
    <w:rsid w:val="00EE71C4"/>
    <w:rsid w:val="00F76A1F"/>
    <w:rsid w:val="00FC39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A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t">
    <w:name w:val="hit"/>
    <w:basedOn w:val="DefaultParagraphFont"/>
    <w:rsid w:val="00256A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F60F4-3DDB-46A3-A76B-EEBD14E16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KETTELY DEJESUS</dc:creator>
  <cp:lastModifiedBy>KETTELY DEJESUS</cp:lastModifiedBy>
  <cp:revision>5</cp:revision>
  <dcterms:created xsi:type="dcterms:W3CDTF">2011-12-04T00:33:00Z</dcterms:created>
  <dcterms:modified xsi:type="dcterms:W3CDTF">2011-12-04T04:38:00Z</dcterms:modified>
</cp:coreProperties>
</file>